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7F7F7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1"/>
        <w:gridCol w:w="1699"/>
        <w:gridCol w:w="1530"/>
        <w:gridCol w:w="1607"/>
        <w:gridCol w:w="1871"/>
        <w:gridCol w:w="2574"/>
        <w:gridCol w:w="26"/>
        <w:gridCol w:w="26"/>
      </w:tblGrid>
      <w:tr w:rsidR="00CF0617" w:rsidRPr="00CF0617" w:rsidTr="00CF0617">
        <w:trPr>
          <w:gridBefore w:val="1"/>
          <w:gridAfter w:val="6"/>
          <w:wBefore w:w="8" w:type="dxa"/>
          <w:wAfter w:w="9417" w:type="dxa"/>
          <w:trHeight w:val="240"/>
        </w:trPr>
        <w:tc>
          <w:tcPr>
            <w:tcW w:w="0" w:type="auto"/>
            <w:shd w:val="clear" w:color="auto" w:fill="F7F7F7"/>
            <w:vAlign w:val="center"/>
            <w:hideMark/>
          </w:tcPr>
          <w:tbl>
            <w:tblPr>
              <w:tblW w:w="0" w:type="auto"/>
              <w:tblBorders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tblBorders>
              <w:shd w:val="clear" w:color="auto" w:fill="F7F7F7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64"/>
            </w:tblGrid>
            <w:tr w:rsidR="00CF0617" w:rsidRPr="00CF0617">
              <w:trPr>
                <w:trHeight w:val="90"/>
              </w:trPr>
              <w:tc>
                <w:tcPr>
                  <w:tcW w:w="105" w:type="dxa"/>
                  <w:shd w:val="clear" w:color="auto" w:fill="F7F7F7"/>
                  <w:vAlign w:val="center"/>
                  <w:hideMark/>
                </w:tcPr>
                <w:p w:rsidR="00CF0617" w:rsidRPr="00CF0617" w:rsidRDefault="00CF0617" w:rsidP="00CF0617">
                  <w:pPr>
                    <w:shd w:val="clear" w:color="auto" w:fill="FFFFCC"/>
                    <w:spacing w:after="0" w:line="240" w:lineRule="auto"/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</w:rPr>
                  </w:pPr>
                  <w:r w:rsidRPr="00CF0617"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  <w:shd w:val="clear" w:color="auto" w:fill="737373"/>
                    </w:rPr>
                    <w:t xml:space="preserve">to </w:t>
                  </w:r>
                  <w:r w:rsidRPr="00CF0617"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  <w:bdr w:val="single" w:sz="6" w:space="2" w:color="CFCFCF" w:frame="1"/>
                    </w:rPr>
                    <w:t>me</w:t>
                  </w:r>
                  <w:r w:rsidRPr="00CF0617"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  <w:shd w:val="clear" w:color="auto" w:fill="737373"/>
                    </w:rPr>
                    <w:t xml:space="preserve"> </w:t>
                  </w:r>
                </w:p>
                <w:p w:rsidR="00CF0617" w:rsidRPr="00CF0617" w:rsidRDefault="00CF0617" w:rsidP="00CF0617">
                  <w:pPr>
                    <w:spacing w:after="150" w:line="240" w:lineRule="auto"/>
                    <w:textAlignment w:val="top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CF0617">
                    <w:rPr>
                      <w:rFonts w:ascii="Arial" w:eastAsia="Times New Roman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2" name="Picture 2" descr="https://mail.google.com/mail/u/0/images/cleardo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:2vp" descr="https://mail.google.com/mail/u/0/images/cleardo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F0617" w:rsidRPr="00CF0617" w:rsidTr="00CF0617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noProof/>
                <w:sz w:val="18"/>
                <w:szCs w:val="18"/>
              </w:rPr>
              <w:drawing>
                <wp:inline distT="0" distB="0" distL="0" distR="0">
                  <wp:extent cx="1819275" cy="314325"/>
                  <wp:effectExtent l="0" t="0" r="9525" b="9525"/>
                  <wp:docPr id="1" name="Picture 1" descr="https://ci4.googleusercontent.com/proxy/3ybqxwNL0piCD9E94s3n-oA_sWFS-pvo4O_YexfurIRZ7KuYM5j06q82v-CvwshY2UWZh0EL8iVLDmgctnKeo6tgG0AwUIP89cPZlLc=s0-d-e1-ft#http://united.com/web/format/img/header/united-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ci4.googleusercontent.com/proxy/3ybqxwNL0piCD9E94s3n-oA_sWFS-pvo4O_YexfurIRZ7KuYM5j06q82v-CvwshY2UWZh0EL8iVLDmgctnKeo6tgG0AwUIP89cPZlLc=s0-d-e1-ft#http://united.com/web/format/img/header/united-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617" w:rsidRPr="00CF0617" w:rsidTr="00CF0617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trHeight w:val="375"/>
          <w:tblCellSpacing w:w="15" w:type="dxa"/>
        </w:trPr>
        <w:tc>
          <w:tcPr>
            <w:tcW w:w="0" w:type="auto"/>
            <w:gridSpan w:val="6"/>
            <w:shd w:val="clear" w:color="auto" w:fill="000000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7"/>
                <w:szCs w:val="27"/>
              </w:rPr>
            </w:pPr>
            <w:r w:rsidRPr="00CF0617">
              <w:rPr>
                <w:rFonts w:ascii="Arial" w:eastAsia="Times New Roman" w:hAnsi="Arial" w:cs="Arial"/>
                <w:color w:val="FFFFFF"/>
                <w:sz w:val="27"/>
                <w:szCs w:val="27"/>
              </w:rPr>
              <w:t>Inflight Wi-Fi Receipt</w:t>
            </w:r>
          </w:p>
        </w:tc>
      </w:tr>
      <w:tr w:rsidR="00CF0617" w:rsidRPr="00CF0617" w:rsidTr="00CF0617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tblCellSpacing w:w="15" w:type="dxa"/>
        </w:trPr>
        <w:tc>
          <w:tcPr>
            <w:tcW w:w="0" w:type="auto"/>
            <w:gridSpan w:val="6"/>
            <w:hideMark/>
          </w:tcPr>
          <w:p w:rsidR="00CF0617" w:rsidRPr="00CF0617" w:rsidRDefault="00CF0617" w:rsidP="00CF06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</w:rPr>
            </w:pPr>
            <w:r w:rsidRPr="00CF0617">
              <w:rPr>
                <w:rFonts w:ascii="Arial" w:eastAsia="Times New Roman" w:hAnsi="Arial" w:cs="Arial"/>
                <w:sz w:val="15"/>
                <w:szCs w:val="15"/>
              </w:rPr>
              <w:t>Issue Date: 2/26/2017</w:t>
            </w:r>
          </w:p>
        </w:tc>
      </w:tr>
      <w:tr w:rsidR="00CF0617" w:rsidRPr="00CF0617" w:rsidTr="00CF0617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sz w:val="18"/>
                <w:szCs w:val="18"/>
              </w:rPr>
              <w:pict>
                <v:rect id="_x0000_i1027" style="width:0;height:1.5pt" o:hralign="center" o:hrstd="t" o:hr="t" fillcolor="#a0a0a0" stroked="f"/>
              </w:pict>
            </w:r>
          </w:p>
        </w:tc>
      </w:tr>
      <w:tr w:rsidR="00CF0617" w:rsidRPr="00CF0617" w:rsidTr="00CF0617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Traveler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Ticket Number</w:t>
            </w:r>
          </w:p>
        </w:tc>
      </w:tr>
      <w:tr w:rsidR="00CF0617" w:rsidRPr="00CF0617" w:rsidTr="00CF0617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CF0617">
              <w:rPr>
                <w:rFonts w:ascii="Arial" w:eastAsia="Times New Roman" w:hAnsi="Arial" w:cs="Arial"/>
                <w:sz w:val="18"/>
                <w:szCs w:val="18"/>
              </w:rPr>
              <w:t>pradeep</w:t>
            </w:r>
            <w:proofErr w:type="spellEnd"/>
            <w:r w:rsidRPr="00CF0617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CF0617">
              <w:rPr>
                <w:rFonts w:ascii="Arial" w:eastAsia="Times New Roman" w:hAnsi="Arial" w:cs="Arial"/>
                <w:sz w:val="18"/>
                <w:szCs w:val="18"/>
              </w:rPr>
              <w:t>venneti</w:t>
            </w:r>
            <w:proofErr w:type="spellEnd"/>
          </w:p>
        </w:tc>
        <w:tc>
          <w:tcPr>
            <w:tcW w:w="0" w:type="auto"/>
            <w:gridSpan w:val="2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sz w:val="18"/>
                <w:szCs w:val="18"/>
              </w:rPr>
              <w:t>01629298723975</w:t>
            </w:r>
          </w:p>
        </w:tc>
      </w:tr>
      <w:tr w:rsidR="00CF0617" w:rsidRPr="00CF0617" w:rsidTr="00CF0617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F0617" w:rsidRPr="00CF0617" w:rsidTr="00CF0617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Method of Payment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Cardholder Name</w:t>
            </w:r>
          </w:p>
        </w:tc>
      </w:tr>
      <w:tr w:rsidR="00CF0617" w:rsidRPr="00CF0617" w:rsidTr="00CF0617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sz w:val="18"/>
                <w:szCs w:val="18"/>
              </w:rPr>
              <w:t xml:space="preserve">VI </w:t>
            </w:r>
            <w:proofErr w:type="spellStart"/>
            <w:r w:rsidRPr="00CF0617">
              <w:rPr>
                <w:rFonts w:ascii="Arial" w:eastAsia="Times New Roman" w:hAnsi="Arial" w:cs="Arial"/>
                <w:sz w:val="18"/>
                <w:szCs w:val="18"/>
              </w:rPr>
              <w:t>xxxx</w:t>
            </w:r>
            <w:proofErr w:type="spellEnd"/>
            <w:r w:rsidRPr="00CF0617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CF0617">
              <w:rPr>
                <w:rFonts w:ascii="Arial" w:eastAsia="Times New Roman" w:hAnsi="Arial" w:cs="Arial"/>
                <w:sz w:val="18"/>
                <w:szCs w:val="18"/>
              </w:rPr>
              <w:t>xxxx</w:t>
            </w:r>
            <w:proofErr w:type="spellEnd"/>
            <w:r w:rsidRPr="00CF0617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CF0617">
              <w:rPr>
                <w:rFonts w:ascii="Arial" w:eastAsia="Times New Roman" w:hAnsi="Arial" w:cs="Arial"/>
                <w:sz w:val="18"/>
                <w:szCs w:val="18"/>
              </w:rPr>
              <w:t>xxxx</w:t>
            </w:r>
            <w:proofErr w:type="spellEnd"/>
            <w:r w:rsidRPr="00CF0617">
              <w:rPr>
                <w:rFonts w:ascii="Arial" w:eastAsia="Times New Roman" w:hAnsi="Arial" w:cs="Arial"/>
                <w:sz w:val="18"/>
                <w:szCs w:val="18"/>
              </w:rPr>
              <w:t xml:space="preserve"> 0940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CF0617">
              <w:rPr>
                <w:rFonts w:ascii="Arial" w:eastAsia="Times New Roman" w:hAnsi="Arial" w:cs="Arial"/>
                <w:sz w:val="18"/>
                <w:szCs w:val="18"/>
              </w:rPr>
              <w:t>pradeep</w:t>
            </w:r>
            <w:proofErr w:type="spellEnd"/>
            <w:r w:rsidRPr="00CF0617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CF0617">
              <w:rPr>
                <w:rFonts w:ascii="Arial" w:eastAsia="Times New Roman" w:hAnsi="Arial" w:cs="Arial"/>
                <w:sz w:val="18"/>
                <w:szCs w:val="18"/>
              </w:rPr>
              <w:t>venneti</w:t>
            </w:r>
            <w:proofErr w:type="spellEnd"/>
          </w:p>
        </w:tc>
      </w:tr>
      <w:tr w:rsidR="00CF0617" w:rsidRPr="00CF0617" w:rsidTr="00CF0617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sz w:val="18"/>
                <w:szCs w:val="18"/>
              </w:rPr>
              <w:pict>
                <v:rect id="_x0000_i1028" style="width:0;height:1.5pt" o:hralign="center" o:hrstd="t" o:hr="t" fillcolor="#a0a0a0" stroked="f"/>
              </w:pict>
            </w:r>
          </w:p>
        </w:tc>
      </w:tr>
      <w:tr w:rsidR="00CF0617" w:rsidRPr="00CF0617" w:rsidTr="00CF0617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CF0617" w:rsidRPr="00CF0617" w:rsidRDefault="00CF0617" w:rsidP="00CF0617">
            <w:pPr>
              <w:spacing w:before="100" w:beforeAutospacing="1" w:after="100" w:afterAutospacing="1" w:line="240" w:lineRule="auto"/>
              <w:outlineLvl w:val="3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r w:rsidRPr="00CF0617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FLIGHT INFORMATION</w:t>
            </w:r>
          </w:p>
        </w:tc>
      </w:tr>
      <w:tr w:rsidR="00CF0617" w:rsidRPr="00CF0617" w:rsidTr="00CF0617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tblCellSpacing w:w="15" w:type="dxa"/>
        </w:trPr>
        <w:tc>
          <w:tcPr>
            <w:tcW w:w="1200" w:type="dxa"/>
            <w:gridSpan w:val="2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Day</w:t>
            </w:r>
          </w:p>
        </w:tc>
        <w:tc>
          <w:tcPr>
            <w:tcW w:w="1710" w:type="dxa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1770" w:type="dxa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Flight</w:t>
            </w:r>
          </w:p>
        </w:tc>
        <w:tc>
          <w:tcPr>
            <w:tcW w:w="2100" w:type="dxa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Departure City</w:t>
            </w:r>
          </w:p>
        </w:tc>
        <w:tc>
          <w:tcPr>
            <w:tcW w:w="2700" w:type="dxa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Arrival City</w:t>
            </w:r>
          </w:p>
        </w:tc>
      </w:tr>
      <w:tr w:rsidR="00CF0617" w:rsidRPr="00CF0617" w:rsidTr="00CF0617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sz w:val="18"/>
                <w:szCs w:val="18"/>
              </w:rPr>
              <w:t>Sunday</w:t>
            </w:r>
          </w:p>
        </w:tc>
        <w:tc>
          <w:tcPr>
            <w:tcW w:w="0" w:type="auto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bookmarkStart w:id="0" w:name="_GoBack"/>
            <w:r w:rsidRPr="00CF0617">
              <w:rPr>
                <w:rFonts w:ascii="Arial" w:eastAsia="Times New Roman" w:hAnsi="Arial" w:cs="Arial"/>
                <w:sz w:val="18"/>
                <w:szCs w:val="18"/>
              </w:rPr>
              <w:t xml:space="preserve">February 26, 2017 </w:t>
            </w:r>
            <w:bookmarkEnd w:id="0"/>
          </w:p>
        </w:tc>
        <w:tc>
          <w:tcPr>
            <w:tcW w:w="0" w:type="auto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sz w:val="18"/>
                <w:szCs w:val="18"/>
              </w:rPr>
              <w:t>1607</w:t>
            </w:r>
          </w:p>
        </w:tc>
        <w:tc>
          <w:tcPr>
            <w:tcW w:w="0" w:type="auto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sz w:val="18"/>
                <w:szCs w:val="18"/>
              </w:rPr>
              <w:t>Calgary, AB (YYC)</w:t>
            </w:r>
          </w:p>
        </w:tc>
        <w:tc>
          <w:tcPr>
            <w:tcW w:w="0" w:type="auto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sz w:val="18"/>
                <w:szCs w:val="18"/>
              </w:rPr>
              <w:t>Houston, TX (IAH - Intercontinental)</w:t>
            </w:r>
          </w:p>
        </w:tc>
      </w:tr>
      <w:tr w:rsidR="00CF0617" w:rsidRPr="00CF0617" w:rsidTr="00CF0617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F0617" w:rsidRPr="00CF0617" w:rsidTr="00CF0617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sz w:val="18"/>
                <w:szCs w:val="18"/>
              </w:rPr>
              <w:pict>
                <v:rect id="_x0000_i1029" style="width:0;height:1.5pt" o:hralign="center" o:hrstd="t" o:hr="t" fillcolor="#a0a0a0" stroked="f"/>
              </w:pict>
            </w:r>
          </w:p>
        </w:tc>
      </w:tr>
      <w:tr w:rsidR="00CF0617" w:rsidRPr="00CF0617" w:rsidTr="00CF0617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CF0617" w:rsidRPr="00CF0617" w:rsidRDefault="00CF0617" w:rsidP="00CF0617">
            <w:pPr>
              <w:spacing w:before="100" w:beforeAutospacing="1" w:after="100" w:afterAutospacing="1" w:line="240" w:lineRule="auto"/>
              <w:outlineLvl w:val="3"/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</w:pPr>
            <w:r w:rsidRPr="00CF0617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CHARGES</w:t>
            </w:r>
          </w:p>
        </w:tc>
        <w:tc>
          <w:tcPr>
            <w:tcW w:w="0" w:type="auto"/>
            <w:gridSpan w:val="2"/>
            <w:vMerge w:val="restart"/>
            <w:noWrap/>
            <w:vAlign w:val="center"/>
            <w:hideMark/>
          </w:tcPr>
          <w:tbl>
            <w:tblPr>
              <w:tblW w:w="3750" w:type="pct"/>
              <w:jc w:val="right"/>
              <w:tblCellSpacing w:w="0" w:type="dxa"/>
              <w:tblBorders>
                <w:top w:val="single" w:sz="18" w:space="0" w:color="003399"/>
                <w:left w:val="single" w:sz="18" w:space="0" w:color="003399"/>
                <w:bottom w:val="single" w:sz="18" w:space="0" w:color="003399"/>
                <w:right w:val="single" w:sz="18" w:space="0" w:color="003399"/>
              </w:tblBorders>
              <w:tblCellMar>
                <w:top w:w="180" w:type="dxa"/>
                <w:left w:w="180" w:type="dxa"/>
                <w:bottom w:w="180" w:type="dxa"/>
                <w:right w:w="180" w:type="dxa"/>
              </w:tblCellMar>
              <w:tblLook w:val="04A0" w:firstRow="1" w:lastRow="0" w:firstColumn="1" w:lastColumn="0" w:noHBand="0" w:noVBand="1"/>
            </w:tblPr>
            <w:tblGrid>
              <w:gridCol w:w="3266"/>
            </w:tblGrid>
            <w:tr w:rsidR="00CF0617" w:rsidRPr="00CF0617">
              <w:trPr>
                <w:tblCellSpacing w:w="0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CF0617" w:rsidRPr="00CF0617" w:rsidRDefault="00CF0617" w:rsidP="00CF061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CF0617">
                    <w:rPr>
                      <w:rFonts w:ascii="Arial" w:eastAsia="Times New Roman" w:hAnsi="Arial" w:cs="Arial"/>
                      <w:sz w:val="18"/>
                      <w:szCs w:val="18"/>
                    </w:rPr>
                    <w:t>After using our Wi-Fi service,</w:t>
                  </w:r>
                  <w:r w:rsidRPr="00CF0617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  <w:t>please take a moment to tell us</w:t>
                  </w:r>
                  <w:r w:rsidRPr="00CF0617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hyperlink r:id="rId7" w:tgtFrame="_blank" w:history="1">
                    <w:r w:rsidRPr="00CF0617">
                      <w:rPr>
                        <w:rFonts w:ascii="Arial" w:eastAsia="Times New Roman" w:hAnsi="Arial" w:cs="Arial"/>
                        <w:color w:val="0000FF"/>
                        <w:sz w:val="18"/>
                        <w:szCs w:val="18"/>
                        <w:u w:val="single"/>
                      </w:rPr>
                      <w:t>about your Wi-Fi experience</w:t>
                    </w:r>
                  </w:hyperlink>
                  <w:r w:rsidRPr="00CF0617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CF0617" w:rsidRPr="00CF0617" w:rsidRDefault="00CF0617" w:rsidP="00CF06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F0617" w:rsidRPr="00CF0617" w:rsidTr="00CF0617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gridSpan w:val="2"/>
            <w:noWrap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0" w:type="auto"/>
            <w:noWrap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Quantity</w:t>
            </w:r>
          </w:p>
        </w:tc>
        <w:tc>
          <w:tcPr>
            <w:tcW w:w="0" w:type="auto"/>
            <w:noWrap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Charges</w:t>
            </w: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F0617" w:rsidRPr="00CF0617" w:rsidTr="00CF0617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sz w:val="18"/>
                <w:szCs w:val="18"/>
              </w:rPr>
              <w:t xml:space="preserve">Basic </w:t>
            </w:r>
            <w:proofErr w:type="spellStart"/>
            <w:proofErr w:type="gramStart"/>
            <w:r w:rsidRPr="00CF0617">
              <w:rPr>
                <w:rFonts w:ascii="Arial" w:eastAsia="Times New Roman" w:hAnsi="Arial" w:cs="Arial"/>
                <w:sz w:val="18"/>
                <w:szCs w:val="18"/>
              </w:rPr>
              <w:t>Internet:Full</w:t>
            </w:r>
            <w:proofErr w:type="spellEnd"/>
            <w:proofErr w:type="gramEnd"/>
            <w:r w:rsidRPr="00CF0617">
              <w:rPr>
                <w:rFonts w:ascii="Arial" w:eastAsia="Times New Roman" w:hAnsi="Arial" w:cs="Arial"/>
                <w:sz w:val="18"/>
                <w:szCs w:val="18"/>
              </w:rPr>
              <w:t xml:space="preserve"> flight</w:t>
            </w:r>
          </w:p>
        </w:tc>
        <w:tc>
          <w:tcPr>
            <w:tcW w:w="0" w:type="auto"/>
            <w:noWrap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$7.99</w:t>
            </w:r>
            <w:r w:rsidRPr="00CF0617">
              <w:rPr>
                <w:rFonts w:ascii="Arial" w:eastAsia="Times New Roman" w:hAnsi="Arial" w:cs="Arial"/>
                <w:sz w:val="18"/>
                <w:szCs w:val="18"/>
              </w:rPr>
              <w:t xml:space="preserve"> USD</w:t>
            </w: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F0617" w:rsidRPr="00CF0617" w:rsidTr="00CF0617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sz w:val="18"/>
                <w:szCs w:val="18"/>
              </w:rPr>
              <w:pict>
                <v:rect id="_x0000_i1030" style="width:0;height:1.5pt" o:hralign="center" o:hrstd="t" o:hr="t" fillcolor="#a0a0a0" stroked="f"/>
              </w:pict>
            </w: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F0617" w:rsidRPr="00CF0617" w:rsidTr="00CF0617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0617" w:rsidRPr="00CF0617" w:rsidTr="00CF0617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$7.99</w:t>
            </w:r>
            <w:r w:rsidRPr="00CF0617">
              <w:rPr>
                <w:rFonts w:ascii="Arial" w:eastAsia="Times New Roman" w:hAnsi="Arial" w:cs="Arial"/>
                <w:sz w:val="18"/>
                <w:szCs w:val="18"/>
              </w:rPr>
              <w:t xml:space="preserve"> USD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0617" w:rsidRPr="00CF0617" w:rsidTr="00CF0617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0617" w:rsidRPr="00CF0617" w:rsidTr="00CF0617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F061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Additional Information</w:t>
            </w:r>
          </w:p>
        </w:tc>
        <w:tc>
          <w:tcPr>
            <w:tcW w:w="0" w:type="auto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F0617" w:rsidRPr="00CF0617" w:rsidRDefault="00CF0617" w:rsidP="00CF0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F0617" w:rsidRPr="00CF0617" w:rsidRDefault="00CF0617" w:rsidP="00CF0617">
      <w:pPr>
        <w:numPr>
          <w:ilvl w:val="0"/>
          <w:numId w:val="1"/>
        </w:numPr>
        <w:shd w:val="clear" w:color="auto" w:fill="FFF1A8"/>
        <w:spacing w:before="100" w:beforeAutospacing="1" w:after="100" w:afterAutospacing="1" w:line="240" w:lineRule="auto"/>
        <w:ind w:left="945" w:right="240"/>
        <w:rPr>
          <w:rFonts w:ascii="Arial" w:eastAsia="Times New Roman" w:hAnsi="Arial" w:cs="Arial"/>
          <w:b/>
          <w:bCs/>
          <w:color w:val="555555"/>
          <w:sz w:val="18"/>
          <w:szCs w:val="18"/>
        </w:rPr>
      </w:pPr>
      <w:r w:rsidRPr="00CF0617">
        <w:rPr>
          <w:rFonts w:ascii="Arial" w:eastAsia="Times New Roman" w:hAnsi="Arial" w:cs="Arial"/>
          <w:b/>
          <w:bCs/>
          <w:color w:val="555555"/>
          <w:sz w:val="18"/>
          <w:szCs w:val="18"/>
        </w:rPr>
        <w:t xml:space="preserve">We are expanding our Inflight Wi-Fi network. Learn more at </w:t>
      </w:r>
      <w:hyperlink r:id="rId8" w:tgtFrame="_blank" w:history="1">
        <w:r w:rsidRPr="00CF0617">
          <w:rPr>
            <w:rFonts w:ascii="Arial" w:eastAsia="Times New Roman" w:hAnsi="Arial" w:cs="Arial"/>
            <w:b/>
            <w:bCs/>
            <w:color w:val="0000FF"/>
            <w:sz w:val="18"/>
            <w:szCs w:val="18"/>
            <w:u w:val="single"/>
          </w:rPr>
          <w:t>united.com/WIFI</w:t>
        </w:r>
      </w:hyperlink>
    </w:p>
    <w:p w:rsidR="00CF0617" w:rsidRPr="00CF0617" w:rsidRDefault="00CF0617" w:rsidP="00CF0617">
      <w:pPr>
        <w:numPr>
          <w:ilvl w:val="0"/>
          <w:numId w:val="1"/>
        </w:numPr>
        <w:shd w:val="clear" w:color="auto" w:fill="FFF1A8"/>
        <w:spacing w:before="100" w:beforeAutospacing="1" w:after="100" w:afterAutospacing="1" w:line="240" w:lineRule="auto"/>
        <w:ind w:left="945" w:right="240"/>
        <w:rPr>
          <w:rFonts w:ascii="Arial" w:eastAsia="Times New Roman" w:hAnsi="Arial" w:cs="Arial"/>
          <w:b/>
          <w:bCs/>
          <w:color w:val="555555"/>
          <w:sz w:val="18"/>
          <w:szCs w:val="18"/>
        </w:rPr>
      </w:pPr>
      <w:r w:rsidRPr="00CF0617">
        <w:rPr>
          <w:rFonts w:ascii="Arial" w:eastAsia="Times New Roman" w:hAnsi="Arial" w:cs="Arial"/>
          <w:b/>
          <w:bCs/>
          <w:color w:val="555555"/>
          <w:sz w:val="18"/>
          <w:szCs w:val="18"/>
        </w:rPr>
        <w:t xml:space="preserve">Tip: MileagePlus® members can switch Internet access to another device while in flight. Learn about free enrollment and benefits at </w:t>
      </w:r>
      <w:hyperlink r:id="rId9" w:tgtFrame="_blank" w:history="1">
        <w:r w:rsidRPr="00CF0617">
          <w:rPr>
            <w:rFonts w:ascii="Arial" w:eastAsia="Times New Roman" w:hAnsi="Arial" w:cs="Arial"/>
            <w:b/>
            <w:bCs/>
            <w:color w:val="0000FF"/>
            <w:sz w:val="18"/>
            <w:szCs w:val="18"/>
            <w:u w:val="single"/>
          </w:rPr>
          <w:t>united.com/MileagePlus</w:t>
        </w:r>
      </w:hyperlink>
    </w:p>
    <w:p w:rsidR="00065156" w:rsidRDefault="00CF0617" w:rsidP="00CF0617">
      <w:r w:rsidRPr="00CF0617">
        <w:rPr>
          <w:rFonts w:ascii="Arial" w:eastAsia="Times New Roman" w:hAnsi="Arial" w:cs="Arial"/>
          <w:b/>
          <w:bCs/>
          <w:color w:val="555555"/>
          <w:sz w:val="18"/>
          <w:szCs w:val="18"/>
        </w:rPr>
        <w:t xml:space="preserve">If you experience technical difficulty or system outage from your United Wi-Fi purchase today and would like to request a refund, please visit the </w:t>
      </w:r>
      <w:hyperlink r:id="rId10" w:tgtFrame="_blank" w:history="1">
        <w:r w:rsidRPr="00CF0617">
          <w:rPr>
            <w:rFonts w:ascii="Arial" w:eastAsia="Times New Roman" w:hAnsi="Arial" w:cs="Arial"/>
            <w:b/>
            <w:bCs/>
            <w:color w:val="0000FF"/>
            <w:sz w:val="18"/>
            <w:szCs w:val="18"/>
            <w:u w:val="single"/>
          </w:rPr>
          <w:t>Refunds section of united.com</w:t>
        </w:r>
      </w:hyperlink>
      <w:r w:rsidRPr="00CF0617">
        <w:rPr>
          <w:rFonts w:ascii="Arial" w:eastAsia="Times New Roman" w:hAnsi="Arial" w:cs="Arial"/>
          <w:b/>
          <w:bCs/>
          <w:color w:val="555555"/>
          <w:sz w:val="18"/>
          <w:szCs w:val="18"/>
        </w:rPr>
        <w:t xml:space="preserve"> to submit your request. We apologize for the inconvenience. A member of our team will respond to your inquiry.</w:t>
      </w:r>
    </w:p>
    <w:sectPr w:rsidR="000651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B0E1B"/>
    <w:multiLevelType w:val="multilevel"/>
    <w:tmpl w:val="B2F28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617"/>
    <w:rsid w:val="00065156"/>
    <w:rsid w:val="00CF0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5F9039-EAE2-4DCC-B4E5-692B4EB7D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3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1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0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114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99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57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529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2698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2358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1907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1566331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199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5615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658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11737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783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5415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97873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363960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66519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246331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049081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867873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14463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932761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2209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1070016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5701256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634793047">
                                                                                                                          <w:marLeft w:val="75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ted.com/web/en-US/content/travel/inflight/wifi/default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nited.us2.qualtrics.com/SE/?SID=SV_0PWK9zyxXIbhOe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hyperlink" Target="http://www.united.com/web/en-US/content/reservations/refunds/refund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nited.com/web/en-US/content/mileageplus/Default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Pradeep Venneti</dc:creator>
  <cp:keywords/>
  <dc:description/>
  <cp:lastModifiedBy>Pradeep Venneti</cp:lastModifiedBy>
  <cp:revision>1</cp:revision>
  <dcterms:created xsi:type="dcterms:W3CDTF">2017-03-05T18:44:00Z</dcterms:created>
  <dcterms:modified xsi:type="dcterms:W3CDTF">2017-03-05T18:46:00Z</dcterms:modified>
</cp:coreProperties>
</file>